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B591" w14:textId="6C9CAC26" w:rsidR="008639C0" w:rsidRPr="00900940" w:rsidRDefault="008639C0" w:rsidP="00900940">
      <w:pPr>
        <w:jc w:val="center"/>
        <w:rPr>
          <w:b/>
          <w:bCs/>
        </w:rPr>
      </w:pPr>
      <w:r w:rsidRPr="00900940">
        <w:rPr>
          <w:b/>
          <w:bCs/>
        </w:rPr>
        <w:t>Практика «Внутренняя работа с совершенными частями, явлением человека, видами материи, инструментами и Абсолютным Огнём»</w:t>
      </w:r>
    </w:p>
    <w:p w14:paraId="5BB7CC52" w14:textId="6C8171AD" w:rsidR="00F15378" w:rsidRDefault="009F719B">
      <w:r>
        <w:t>Практика может выполняться в зал</w:t>
      </w:r>
      <w:r w:rsidR="009D4CE4">
        <w:t>ах</w:t>
      </w:r>
      <w:r>
        <w:t xml:space="preserve"> Совершенных </w:t>
      </w:r>
      <w:r w:rsidR="009D4CE4">
        <w:t>Ч</w:t>
      </w:r>
      <w:r>
        <w:t xml:space="preserve">астей </w:t>
      </w:r>
      <w:r w:rsidR="009D4CE4">
        <w:t xml:space="preserve">ИВО, в залах 64-рицы явления Человека, в залах базовых видов Материи, в залах Инструментов ИВО в </w:t>
      </w:r>
      <w:r w:rsidR="009D4CE4" w:rsidRPr="009D4CE4">
        <w:t>4194305 ИВДИВО-Ц ИВДИВО О</w:t>
      </w:r>
      <w:r w:rsidR="009D4CE4">
        <w:t>ктавы Бытия</w:t>
      </w:r>
      <w:r w:rsidR="009D4CE4" w:rsidRPr="009D4CE4">
        <w:t>, 1048577 ИЦ ИМг, 262145 ИВЦ ВЦМг, 65537 ВЦ ИВМг, 16385 ВЦР Мг Фа</w:t>
      </w:r>
    </w:p>
    <w:p w14:paraId="41419A72" w14:textId="77643E52" w:rsidR="008639C0" w:rsidRDefault="008639C0">
      <w:r>
        <w:t>1.</w:t>
      </w:r>
      <w:r w:rsidR="00697650">
        <w:t xml:space="preserve"> </w:t>
      </w:r>
      <w:r>
        <w:t xml:space="preserve">Возжигаю совершенную часть </w:t>
      </w:r>
      <w:r w:rsidRPr="008639C0">
        <w:t>&lt;</w:t>
      </w:r>
      <w:r>
        <w:t>совершенная часть</w:t>
      </w:r>
      <w:r w:rsidRPr="008639C0">
        <w:t>&gt;</w:t>
      </w:r>
      <w:r>
        <w:t xml:space="preserve"> </w:t>
      </w:r>
      <w:r w:rsidR="00697650">
        <w:t xml:space="preserve">ИВО </w:t>
      </w:r>
      <w:r>
        <w:t xml:space="preserve">в явлении </w:t>
      </w:r>
      <w:r w:rsidRPr="008639C0">
        <w:t>&lt;</w:t>
      </w:r>
      <w:r>
        <w:t>явление человека</w:t>
      </w:r>
      <w:r w:rsidRPr="008639C0">
        <w:t>&gt;</w:t>
      </w:r>
      <w:r>
        <w:t xml:space="preserve"> человека</w:t>
      </w:r>
      <w:r w:rsidR="00697650">
        <w:t xml:space="preserve"> собой</w:t>
      </w:r>
      <w:r>
        <w:t>.</w:t>
      </w:r>
    </w:p>
    <w:p w14:paraId="0B1F244A" w14:textId="296799EF" w:rsidR="008639C0" w:rsidRDefault="00697650">
      <w:r>
        <w:t xml:space="preserve">2. </w:t>
      </w:r>
      <w:r w:rsidR="008639C0">
        <w:t xml:space="preserve">Стяжаю </w:t>
      </w:r>
      <w:r w:rsidR="008639C0" w:rsidRPr="008639C0">
        <w:t>&lt;</w:t>
      </w:r>
      <w:r w:rsidR="008639C0">
        <w:t>вид материи</w:t>
      </w:r>
      <w:r w:rsidR="008639C0" w:rsidRPr="008639C0">
        <w:t>&gt;</w:t>
      </w:r>
      <w:r w:rsidR="008639C0">
        <w:t xml:space="preserve"> и синтезирую её </w:t>
      </w:r>
      <w:r>
        <w:t xml:space="preserve">совершенной </w:t>
      </w:r>
      <w:r w:rsidR="008639C0">
        <w:t>часть</w:t>
      </w:r>
      <w:r>
        <w:t>ю</w:t>
      </w:r>
      <w:r w:rsidR="008639C0">
        <w:t xml:space="preserve"> </w:t>
      </w:r>
      <w:r w:rsidR="008639C0" w:rsidRPr="008639C0">
        <w:t>&lt;</w:t>
      </w:r>
      <w:r w:rsidR="008639C0">
        <w:t>совершенная часть</w:t>
      </w:r>
      <w:r w:rsidR="008639C0" w:rsidRPr="008639C0">
        <w:t>&gt;</w:t>
      </w:r>
      <w:r>
        <w:t xml:space="preserve"> ИВО.</w:t>
      </w:r>
    </w:p>
    <w:p w14:paraId="71251626" w14:textId="43754053" w:rsidR="008639C0" w:rsidRDefault="00697650">
      <w:r>
        <w:t xml:space="preserve">3. Возжигаю </w:t>
      </w:r>
      <w:r w:rsidR="008639C0">
        <w:t xml:space="preserve">инструмент </w:t>
      </w:r>
      <w:r w:rsidRPr="008639C0">
        <w:t>&lt;</w:t>
      </w:r>
      <w:r>
        <w:t>инструмент</w:t>
      </w:r>
      <w:r w:rsidRPr="008639C0">
        <w:t>&gt;</w:t>
      </w:r>
      <w:r>
        <w:t xml:space="preserve"> и синтезирую </w:t>
      </w:r>
      <w:r w:rsidR="008639C0" w:rsidRPr="008639C0">
        <w:t>&lt;</w:t>
      </w:r>
      <w:r w:rsidR="008639C0">
        <w:t>совершенная часть</w:t>
      </w:r>
      <w:r w:rsidR="008639C0" w:rsidRPr="008639C0">
        <w:t>&gt;</w:t>
      </w:r>
      <w:r w:rsidR="008639C0">
        <w:t xml:space="preserve"> </w:t>
      </w:r>
      <w:r>
        <w:t xml:space="preserve">ИВО </w:t>
      </w:r>
      <w:r w:rsidR="008639C0">
        <w:t xml:space="preserve">и </w:t>
      </w:r>
      <w:r w:rsidRPr="008639C0">
        <w:t>&lt;</w:t>
      </w:r>
      <w:r>
        <w:t>инструмент</w:t>
      </w:r>
      <w:r w:rsidRPr="008639C0">
        <w:t>&gt;</w:t>
      </w:r>
      <w:r>
        <w:t>.</w:t>
      </w:r>
    </w:p>
    <w:p w14:paraId="3FA67506" w14:textId="30FCD1BB" w:rsidR="008639C0" w:rsidRDefault="00697650">
      <w:r>
        <w:t xml:space="preserve">4. </w:t>
      </w:r>
      <w:r w:rsidR="008639C0">
        <w:t xml:space="preserve">Возжигаю </w:t>
      </w:r>
      <w:r>
        <w:t xml:space="preserve">Абсолют ИВО </w:t>
      </w:r>
      <w:r w:rsidR="008639C0">
        <w:t xml:space="preserve">и </w:t>
      </w:r>
      <w:r>
        <w:t>синтезирую</w:t>
      </w:r>
      <w:r w:rsidR="008639C0">
        <w:t xml:space="preserve"> Абсолют</w:t>
      </w:r>
      <w:r>
        <w:t xml:space="preserve">ный Огонь </w:t>
      </w:r>
      <w:r w:rsidR="008639C0" w:rsidRPr="008639C0">
        <w:t>&lt;</w:t>
      </w:r>
      <w:r w:rsidR="008639C0">
        <w:t>совершенн</w:t>
      </w:r>
      <w:r>
        <w:t>ой</w:t>
      </w:r>
      <w:r w:rsidR="008639C0">
        <w:t xml:space="preserve"> часть</w:t>
      </w:r>
      <w:r>
        <w:t>ю</w:t>
      </w:r>
      <w:r w:rsidR="008639C0" w:rsidRPr="008639C0">
        <w:t>&gt;</w:t>
      </w:r>
      <w:r>
        <w:t xml:space="preserve"> в явлении</w:t>
      </w:r>
      <w:r w:rsidR="008639C0">
        <w:t xml:space="preserve"> </w:t>
      </w:r>
      <w:r w:rsidR="008639C0" w:rsidRPr="008639C0">
        <w:t>&lt;</w:t>
      </w:r>
      <w:r w:rsidR="008639C0">
        <w:t>явление человека</w:t>
      </w:r>
      <w:r w:rsidR="008639C0" w:rsidRPr="008639C0">
        <w:t>&gt;</w:t>
      </w:r>
      <w:r w:rsidR="008639C0">
        <w:t xml:space="preserve"> и </w:t>
      </w:r>
      <w:r w:rsidR="008639C0" w:rsidRPr="008639C0">
        <w:t>&lt;</w:t>
      </w:r>
      <w:r w:rsidR="008639C0">
        <w:t>инструмент</w:t>
      </w:r>
      <w:r w:rsidR="008639C0" w:rsidRPr="008639C0">
        <w:t>&gt;</w:t>
      </w:r>
      <w:r>
        <w:t>,</w:t>
      </w:r>
      <w:r w:rsidR="008639C0">
        <w:t xml:space="preserve"> развёртывая в них Абсолютность ИВО.</w:t>
      </w:r>
    </w:p>
    <w:p w14:paraId="0AA1971C" w14:textId="05C73CB8" w:rsidR="009F719B" w:rsidRDefault="009D4CE4" w:rsidP="009F719B">
      <w:r>
        <w:t>С</w:t>
      </w:r>
      <w:r w:rsidR="009F719B">
        <w:t>интезируясь с Хум ИВО</w:t>
      </w:r>
      <w:r>
        <w:t>,</w:t>
      </w:r>
      <w:r w:rsidR="009F719B">
        <w:t xml:space="preserve"> прошу р</w:t>
      </w:r>
      <w:r w:rsidR="009F719B" w:rsidRPr="009F719B">
        <w:t>азвернуть физически-телесно 65 Совершенных Частей Человека, Посвящённого, Служащего, Ипостаси, Учителя, Владыки, Аватара и Отца Изначально Вышестоящего Отца в восьмеричной ядерной организации синтезом всей Компетентности каждого видами прасинтезно-синтезных ивдиво-иерархизаций</w:t>
      </w:r>
      <w:r w:rsidR="009F719B">
        <w:t xml:space="preserve"> (Рс.267, п.18).</w:t>
      </w:r>
    </w:p>
    <w:p w14:paraId="444CF8D5" w14:textId="4DB515D2" w:rsidR="00900940" w:rsidRDefault="00697650" w:rsidP="00900940">
      <w:pPr>
        <w:jc w:val="right"/>
      </w:pPr>
      <w:r>
        <w:t>0</w:t>
      </w:r>
      <w:r w:rsidR="009D4CE4">
        <w:t>6</w:t>
      </w:r>
      <w:r w:rsidR="00900940">
        <w:t>.0</w:t>
      </w:r>
      <w:r>
        <w:t>9</w:t>
      </w:r>
      <w:r w:rsidR="00900940">
        <w:t>.2020</w:t>
      </w:r>
    </w:p>
    <w:p w14:paraId="05B11F50" w14:textId="0CD6EECC" w:rsidR="009F719B" w:rsidRDefault="00900940" w:rsidP="00C042B2">
      <w:pPr>
        <w:jc w:val="right"/>
      </w:pPr>
      <w:r w:rsidRPr="00900940">
        <w:t>Аватар ИВДИВО-Мг Информации ИВО 1048500 ИЦ / 262068 ИВЦ / 65460 ВЦ / 16308 ВЦР 192 ИВДИВО-Цельности, Москва, Россия, ИВАС Юстаса Сивиллы</w:t>
      </w:r>
      <w:r>
        <w:t xml:space="preserve"> Сергей Кишиневский</w:t>
      </w:r>
    </w:p>
    <w:p w14:paraId="2C93D211" w14:textId="7544FA40" w:rsidR="007753BC" w:rsidRPr="008639C0" w:rsidRDefault="007753BC" w:rsidP="00C042B2">
      <w:pPr>
        <w:jc w:val="right"/>
      </w:pPr>
      <w:r>
        <w:t>Согласовано</w:t>
      </w:r>
      <w:r>
        <w:br/>
        <w:t>Владыка Синтеза ИВДИВО Самигуллина Кира</w:t>
      </w:r>
    </w:p>
    <w:sectPr w:rsidR="007753BC" w:rsidRPr="0086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C0"/>
    <w:rsid w:val="00200E90"/>
    <w:rsid w:val="00697650"/>
    <w:rsid w:val="007753BC"/>
    <w:rsid w:val="008639C0"/>
    <w:rsid w:val="00900940"/>
    <w:rsid w:val="009D4CE4"/>
    <w:rsid w:val="009F719B"/>
    <w:rsid w:val="00C042B2"/>
    <w:rsid w:val="00F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C647"/>
  <w15:chartTrackingRefBased/>
  <w15:docId w15:val="{3D7CEA1E-06EF-4AAA-A389-4BA112B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7</cp:revision>
  <cp:lastPrinted>2020-09-06T05:22:00Z</cp:lastPrinted>
  <dcterms:created xsi:type="dcterms:W3CDTF">2020-08-31T19:19:00Z</dcterms:created>
  <dcterms:modified xsi:type="dcterms:W3CDTF">2020-09-07T19:25:00Z</dcterms:modified>
</cp:coreProperties>
</file>